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76345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08 вересня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349</w:t>
      </w:r>
      <w:r w:rsidR="000A1B74"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r w:rsidR="002512D1">
        <w:rPr>
          <w:sz w:val="28"/>
          <w:szCs w:val="28"/>
        </w:rPr>
        <w:t xml:space="preserve">діловода </w:t>
      </w:r>
      <w:proofErr w:type="spellStart"/>
      <w:r w:rsidR="002512D1">
        <w:rPr>
          <w:sz w:val="28"/>
          <w:szCs w:val="28"/>
        </w:rPr>
        <w:t>Спичинецького</w:t>
      </w:r>
      <w:proofErr w:type="spellEnd"/>
      <w:r w:rsidR="00493134" w:rsidRPr="00493134">
        <w:rPr>
          <w:sz w:val="28"/>
          <w:szCs w:val="28"/>
        </w:rPr>
        <w:t xml:space="preserve"> </w:t>
      </w:r>
      <w:proofErr w:type="spellStart"/>
      <w:r w:rsidR="00493134" w:rsidRPr="00493134">
        <w:rPr>
          <w:sz w:val="28"/>
          <w:szCs w:val="28"/>
        </w:rPr>
        <w:t>старостинського</w:t>
      </w:r>
      <w:proofErr w:type="spellEnd"/>
      <w:r w:rsidR="00493134" w:rsidRPr="00493134">
        <w:rPr>
          <w:sz w:val="28"/>
          <w:szCs w:val="28"/>
        </w:rPr>
        <w:t xml:space="preserve"> округу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</w:t>
      </w:r>
      <w:r w:rsidR="002512D1">
        <w:rPr>
          <w:sz w:val="28"/>
          <w:szCs w:val="28"/>
        </w:rPr>
        <w:t>кої ради Янчук Надії Іванівни</w:t>
      </w:r>
      <w:r w:rsidR="00493134" w:rsidRPr="00493134">
        <w:rPr>
          <w:sz w:val="28"/>
          <w:szCs w:val="28"/>
        </w:rPr>
        <w:t xml:space="preserve">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="002512D1">
        <w:rPr>
          <w:rFonts w:eastAsia="Calibri"/>
          <w:sz w:val="28"/>
          <w:szCs w:val="28"/>
          <w:lang w:eastAsia="en-US"/>
        </w:rPr>
        <w:t xml:space="preserve">Надати дозвіл </w:t>
      </w:r>
      <w:r w:rsidR="002512D1">
        <w:rPr>
          <w:sz w:val="28"/>
          <w:szCs w:val="28"/>
        </w:rPr>
        <w:t xml:space="preserve">діловоду </w:t>
      </w:r>
      <w:proofErr w:type="spellStart"/>
      <w:r w:rsidR="002512D1">
        <w:rPr>
          <w:sz w:val="28"/>
          <w:szCs w:val="28"/>
        </w:rPr>
        <w:t>Спичинецького</w:t>
      </w:r>
      <w:proofErr w:type="spellEnd"/>
      <w:r w:rsidR="002512D1" w:rsidRPr="00493134">
        <w:rPr>
          <w:sz w:val="28"/>
          <w:szCs w:val="28"/>
        </w:rPr>
        <w:t xml:space="preserve"> </w:t>
      </w:r>
      <w:proofErr w:type="spellStart"/>
      <w:r w:rsidR="002512D1" w:rsidRPr="00493134">
        <w:rPr>
          <w:sz w:val="28"/>
          <w:szCs w:val="28"/>
        </w:rPr>
        <w:t>старостинського</w:t>
      </w:r>
      <w:proofErr w:type="spellEnd"/>
      <w:r w:rsidR="002512D1" w:rsidRPr="00493134">
        <w:rPr>
          <w:sz w:val="28"/>
          <w:szCs w:val="28"/>
        </w:rPr>
        <w:t xml:space="preserve"> округу </w:t>
      </w:r>
      <w:proofErr w:type="spellStart"/>
      <w:r w:rsidR="002512D1" w:rsidRPr="00493134">
        <w:rPr>
          <w:sz w:val="28"/>
          <w:szCs w:val="28"/>
        </w:rPr>
        <w:t>Погребищенської</w:t>
      </w:r>
      <w:proofErr w:type="spellEnd"/>
      <w:r w:rsidR="002512D1" w:rsidRPr="00493134">
        <w:rPr>
          <w:sz w:val="28"/>
          <w:szCs w:val="28"/>
        </w:rPr>
        <w:t xml:space="preserve"> місь</w:t>
      </w:r>
      <w:r w:rsidR="002512D1">
        <w:rPr>
          <w:sz w:val="28"/>
          <w:szCs w:val="28"/>
        </w:rPr>
        <w:t>кої ради Янчук Надії Іванівні</w:t>
      </w:r>
      <w:r w:rsidR="002512D1">
        <w:rPr>
          <w:rFonts w:eastAsia="Calibri"/>
          <w:sz w:val="28"/>
          <w:szCs w:val="28"/>
          <w:lang w:eastAsia="en-US"/>
        </w:rPr>
        <w:t xml:space="preserve"> на </w:t>
      </w:r>
      <w:proofErr w:type="spellStart"/>
      <w:r w:rsidR="002512D1">
        <w:rPr>
          <w:rFonts w:eastAsia="Calibri"/>
          <w:sz w:val="28"/>
          <w:szCs w:val="28"/>
          <w:lang w:eastAsia="en-US"/>
        </w:rPr>
        <w:t>порізку</w:t>
      </w:r>
      <w:proofErr w:type="spellEnd"/>
      <w:r w:rsidR="002512D1">
        <w:rPr>
          <w:rFonts w:eastAsia="Calibri"/>
          <w:sz w:val="28"/>
          <w:szCs w:val="28"/>
          <w:lang w:eastAsia="en-US"/>
        </w:rPr>
        <w:t xml:space="preserve"> 4 (чотирьох</w:t>
      </w:r>
      <w:r w:rsidRPr="00493134">
        <w:rPr>
          <w:rFonts w:eastAsia="Calibri"/>
          <w:sz w:val="28"/>
          <w:szCs w:val="28"/>
          <w:lang w:eastAsia="en-US"/>
        </w:rPr>
        <w:t>)</w:t>
      </w:r>
      <w:r w:rsidR="002512D1">
        <w:rPr>
          <w:rFonts w:eastAsia="Calibri"/>
          <w:sz w:val="28"/>
          <w:szCs w:val="28"/>
          <w:lang w:eastAsia="en-US"/>
        </w:rPr>
        <w:t xml:space="preserve"> аварійних дерев – ялини</w:t>
      </w:r>
      <w:r w:rsidR="00137F4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що знаходя</w:t>
      </w:r>
      <w:r w:rsidR="002512D1">
        <w:rPr>
          <w:rFonts w:eastAsia="Calibri"/>
          <w:sz w:val="28"/>
          <w:szCs w:val="28"/>
          <w:lang w:eastAsia="en-US"/>
        </w:rPr>
        <w:t>ться в</w:t>
      </w:r>
      <w:r w:rsidR="00137F49">
        <w:rPr>
          <w:rFonts w:eastAsia="Calibri"/>
          <w:sz w:val="28"/>
          <w:szCs w:val="28"/>
          <w:lang w:eastAsia="en-US"/>
        </w:rPr>
        <w:t xml:space="preserve"> </w:t>
      </w:r>
      <w:r w:rsidRPr="00493134">
        <w:rPr>
          <w:rFonts w:eastAsia="Calibri"/>
          <w:sz w:val="28"/>
          <w:szCs w:val="28"/>
          <w:lang w:eastAsia="en-US"/>
        </w:rPr>
        <w:t xml:space="preserve">с. </w:t>
      </w:r>
      <w:proofErr w:type="spellStart"/>
      <w:r w:rsidR="002512D1">
        <w:rPr>
          <w:rFonts w:eastAsia="Calibri"/>
          <w:sz w:val="28"/>
          <w:szCs w:val="28"/>
          <w:lang w:eastAsia="en-US"/>
        </w:rPr>
        <w:t>Спичинці</w:t>
      </w:r>
      <w:proofErr w:type="spellEnd"/>
      <w:r w:rsidR="00137F49">
        <w:rPr>
          <w:rFonts w:eastAsia="Calibri"/>
          <w:sz w:val="28"/>
          <w:szCs w:val="28"/>
          <w:lang w:eastAsia="en-US"/>
        </w:rPr>
        <w:t>, вул.</w:t>
      </w:r>
      <w:r w:rsidR="002512D1">
        <w:rPr>
          <w:rFonts w:eastAsia="Calibri"/>
          <w:sz w:val="28"/>
          <w:szCs w:val="28"/>
          <w:lang w:eastAsia="en-US"/>
        </w:rPr>
        <w:t xml:space="preserve"> Центральна</w:t>
      </w:r>
      <w:r w:rsidR="007E3AEA">
        <w:rPr>
          <w:rFonts w:eastAsia="Calibri"/>
          <w:sz w:val="28"/>
          <w:szCs w:val="28"/>
          <w:lang w:eastAsia="en-US"/>
        </w:rPr>
        <w:t xml:space="preserve"> (територія старої школи</w:t>
      </w:r>
      <w:r w:rsidRPr="00493134">
        <w:rPr>
          <w:rFonts w:eastAsia="Calibri"/>
          <w:sz w:val="28"/>
          <w:szCs w:val="28"/>
          <w:lang w:eastAsia="en-US"/>
        </w:rPr>
        <w:t>)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F411E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37F49"/>
    <w:rsid w:val="00157019"/>
    <w:rsid w:val="00195677"/>
    <w:rsid w:val="001A241A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512D1"/>
    <w:rsid w:val="00266ECF"/>
    <w:rsid w:val="002B0DE9"/>
    <w:rsid w:val="002E7435"/>
    <w:rsid w:val="002F6174"/>
    <w:rsid w:val="003573AF"/>
    <w:rsid w:val="00367E78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63459"/>
    <w:rsid w:val="00772E65"/>
    <w:rsid w:val="00786200"/>
    <w:rsid w:val="007E3AEA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83C82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07455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15D2-0987-43BF-BFAB-9DC23751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2022-08-19T11:28:00Z</cp:lastPrinted>
  <dcterms:created xsi:type="dcterms:W3CDTF">2022-08-16T05:53:00Z</dcterms:created>
  <dcterms:modified xsi:type="dcterms:W3CDTF">2022-09-08T13:54:00Z</dcterms:modified>
</cp:coreProperties>
</file>